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C8501" w14:textId="2010AE4E" w:rsidR="00A96289" w:rsidRDefault="00A423FA" w:rsidP="00452569">
      <w:r w:rsidRPr="002655B4"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3AFBB8C2" wp14:editId="5679DABD">
            <wp:simplePos x="0" y="0"/>
            <wp:positionH relativeFrom="column">
              <wp:posOffset>4210050</wp:posOffset>
            </wp:positionH>
            <wp:positionV relativeFrom="paragraph">
              <wp:posOffset>-322580</wp:posOffset>
            </wp:positionV>
            <wp:extent cx="2003813" cy="466003"/>
            <wp:effectExtent l="0" t="0" r="317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813" cy="46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F9793" w14:textId="77777777" w:rsidR="00452569" w:rsidRDefault="00452569" w:rsidP="00F34DAD">
      <w:pPr>
        <w:pStyle w:val="Heading2"/>
      </w:pPr>
    </w:p>
    <w:p w14:paraId="036DB280" w14:textId="2378F8A0" w:rsidR="00452569" w:rsidRPr="00F34DAD" w:rsidRDefault="00F34DAD" w:rsidP="00F34DAD">
      <w:pPr>
        <w:pStyle w:val="Heading2"/>
      </w:pPr>
      <w:r w:rsidRPr="00F34DAD">
        <w:t>APPLICATION FORM</w:t>
      </w:r>
    </w:p>
    <w:p w14:paraId="34572452" w14:textId="34B5B7F2" w:rsidR="00135722" w:rsidRPr="00F34DAD" w:rsidRDefault="00135722" w:rsidP="00452569">
      <w:pPr>
        <w:pStyle w:val="Heading1"/>
        <w:rPr>
          <w:sz w:val="36"/>
        </w:rPr>
      </w:pPr>
      <w:r w:rsidRPr="00F34DAD">
        <w:rPr>
          <w:sz w:val="32"/>
        </w:rPr>
        <w:t xml:space="preserve">Membership in the Steering Committee of the </w:t>
      </w:r>
      <w:r w:rsidR="00452569" w:rsidRPr="00F34DAD">
        <w:rPr>
          <w:sz w:val="32"/>
        </w:rPr>
        <w:t>European Technology and Innovation Platfo</w:t>
      </w:r>
      <w:r w:rsidR="00F34DAD">
        <w:rPr>
          <w:sz w:val="32"/>
        </w:rPr>
        <w:t>r</w:t>
      </w:r>
      <w:r w:rsidR="00452569" w:rsidRPr="00F34DAD">
        <w:rPr>
          <w:sz w:val="32"/>
        </w:rPr>
        <w:t>m on Deep Geothermal (ETIP-DG)</w:t>
      </w:r>
    </w:p>
    <w:p w14:paraId="0E193708" w14:textId="77777777" w:rsidR="00135722" w:rsidRPr="00135722" w:rsidRDefault="00135722" w:rsidP="00452569"/>
    <w:p w14:paraId="399EC829" w14:textId="77AA8751" w:rsidR="00135722" w:rsidRPr="008A18D5" w:rsidRDefault="00135722" w:rsidP="00452569">
      <w:pPr>
        <w:rPr>
          <w:sz w:val="20"/>
        </w:rPr>
      </w:pPr>
      <w:r w:rsidRPr="00F34DAD">
        <w:rPr>
          <w:sz w:val="20"/>
        </w:rPr>
        <w:t xml:space="preserve">Please send your completed application by </w:t>
      </w:r>
      <w:r w:rsidR="00452569" w:rsidRPr="008A18D5">
        <w:rPr>
          <w:b/>
          <w:sz w:val="20"/>
        </w:rPr>
        <w:t>12 November 2018, 19:00 CET time</w:t>
      </w:r>
      <w:r w:rsidRPr="00F34DAD">
        <w:rPr>
          <w:sz w:val="20"/>
        </w:rPr>
        <w:t xml:space="preserve"> </w:t>
      </w:r>
      <w:r w:rsidRPr="00F34DAD">
        <w:rPr>
          <w:sz w:val="20"/>
        </w:rPr>
        <w:br/>
        <w:t xml:space="preserve">to </w:t>
      </w:r>
      <w:hyperlink r:id="rId6" w:history="1">
        <w:r w:rsidR="00452569" w:rsidRPr="00F34DAD">
          <w:rPr>
            <w:rStyle w:val="Hyperlink"/>
            <w:rFonts w:ascii="Verdana" w:hAnsi="Verdana" w:cs="Verdana"/>
            <w:sz w:val="20"/>
          </w:rPr>
          <w:t>info@etip-dg.eu</w:t>
        </w:r>
      </w:hyperlink>
      <w:r w:rsidR="00452569" w:rsidRPr="00F34DAD">
        <w:rPr>
          <w:sz w:val="20"/>
        </w:rPr>
        <w:t xml:space="preserve">. </w:t>
      </w:r>
      <w:r w:rsidR="00452569" w:rsidRPr="008A18D5">
        <w:rPr>
          <w:sz w:val="20"/>
        </w:rPr>
        <w:t>Only members of the ETIP-DG are eligible for election to the Steering Committee.</w:t>
      </w:r>
      <w:bookmarkStart w:id="0" w:name="_GoBack"/>
      <w:bookmarkEnd w:id="0"/>
    </w:p>
    <w:p w14:paraId="69176D83" w14:textId="77777777" w:rsidR="00452569" w:rsidRPr="00F34DAD" w:rsidRDefault="00452569" w:rsidP="00452569">
      <w:pPr>
        <w:rPr>
          <w:b/>
          <w:sz w:val="20"/>
        </w:rPr>
      </w:pPr>
    </w:p>
    <w:p w14:paraId="4D23F7EC" w14:textId="0971AD71" w:rsidR="00452569" w:rsidRPr="00F34DAD" w:rsidRDefault="00452569" w:rsidP="00452569">
      <w:pPr>
        <w:rPr>
          <w:b/>
          <w:sz w:val="20"/>
        </w:rPr>
      </w:pPr>
      <w:r w:rsidRPr="00F34DAD">
        <w:rPr>
          <w:b/>
          <w:sz w:val="20"/>
        </w:rPr>
        <w:t>Contact details</w:t>
      </w:r>
    </w:p>
    <w:p w14:paraId="79FEF741" w14:textId="63492712" w:rsidR="00452569" w:rsidRPr="00F34DAD" w:rsidRDefault="00135722" w:rsidP="00452569">
      <w:pPr>
        <w:rPr>
          <w:sz w:val="20"/>
        </w:rPr>
      </w:pPr>
      <w:r w:rsidRPr="00F34DAD">
        <w:rPr>
          <w:sz w:val="20"/>
        </w:rPr>
        <w:t>Last name:</w:t>
      </w:r>
      <w:r w:rsidR="00137EC5" w:rsidRPr="00F34DAD">
        <w:rPr>
          <w:sz w:val="20"/>
        </w:rPr>
        <w:t xml:space="preserve"> </w:t>
      </w:r>
      <w:sdt>
        <w:sdtPr>
          <w:rPr>
            <w:sz w:val="20"/>
          </w:rPr>
          <w:id w:val="-737165978"/>
          <w:placeholder>
            <w:docPart w:val="8898279A19B64A47B9033F0A0BCB7941"/>
          </w:placeholder>
          <w:showingPlcHdr/>
          <w:text/>
        </w:sdtPr>
        <w:sdtContent>
          <w:r w:rsidR="00137EC5" w:rsidRPr="00F34DAD">
            <w:rPr>
              <w:rStyle w:val="PlaceholderText"/>
              <w:sz w:val="20"/>
            </w:rPr>
            <w:t>Click or tap here to enter text.</w:t>
          </w:r>
        </w:sdtContent>
      </w:sdt>
    </w:p>
    <w:p w14:paraId="1B719833" w14:textId="557F3B18" w:rsidR="00135722" w:rsidRPr="00F34DAD" w:rsidRDefault="00135722" w:rsidP="00452569">
      <w:pPr>
        <w:rPr>
          <w:sz w:val="20"/>
        </w:rPr>
      </w:pPr>
      <w:r w:rsidRPr="00F34DAD">
        <w:rPr>
          <w:sz w:val="20"/>
        </w:rPr>
        <w:t>First Name(s)</w:t>
      </w:r>
      <w:r w:rsidR="00452569" w:rsidRPr="00F34DAD">
        <w:rPr>
          <w:sz w:val="20"/>
        </w:rPr>
        <w:t>:</w:t>
      </w:r>
      <w:r w:rsidR="00137EC5" w:rsidRPr="00F34DAD">
        <w:rPr>
          <w:sz w:val="20"/>
        </w:rPr>
        <w:t xml:space="preserve"> </w:t>
      </w:r>
      <w:sdt>
        <w:sdtPr>
          <w:rPr>
            <w:sz w:val="20"/>
          </w:rPr>
          <w:id w:val="1749303884"/>
          <w:placeholder>
            <w:docPart w:val="DefaultPlaceholder_-1854013440"/>
          </w:placeholder>
          <w:showingPlcHdr/>
          <w:text/>
        </w:sdtPr>
        <w:sdtContent>
          <w:r w:rsidR="00137EC5" w:rsidRPr="00F34DAD">
            <w:rPr>
              <w:rStyle w:val="PlaceholderText"/>
              <w:sz w:val="20"/>
            </w:rPr>
            <w:t>Click or tap here to enter text.</w:t>
          </w:r>
        </w:sdtContent>
      </w:sdt>
    </w:p>
    <w:p w14:paraId="6FE8A50E" w14:textId="202C4896" w:rsidR="00135722" w:rsidRPr="00F34DAD" w:rsidRDefault="00135722" w:rsidP="00452569">
      <w:pPr>
        <w:rPr>
          <w:sz w:val="20"/>
        </w:rPr>
      </w:pPr>
      <w:r w:rsidRPr="00F34DAD">
        <w:rPr>
          <w:sz w:val="20"/>
        </w:rPr>
        <w:t>Company/organisation</w:t>
      </w:r>
      <w:r w:rsidR="00452569" w:rsidRPr="00F34DAD">
        <w:rPr>
          <w:sz w:val="20"/>
        </w:rPr>
        <w:t>:</w:t>
      </w:r>
      <w:r w:rsidR="00137EC5" w:rsidRPr="00F34DAD">
        <w:rPr>
          <w:sz w:val="20"/>
        </w:rPr>
        <w:t xml:space="preserve"> </w:t>
      </w:r>
      <w:sdt>
        <w:sdtPr>
          <w:rPr>
            <w:sz w:val="20"/>
          </w:rPr>
          <w:id w:val="-1116751865"/>
          <w:placeholder>
            <w:docPart w:val="DefaultPlaceholder_-1854013440"/>
          </w:placeholder>
          <w:showingPlcHdr/>
          <w:text/>
        </w:sdtPr>
        <w:sdtContent>
          <w:r w:rsidR="00137EC5" w:rsidRPr="00F34DAD">
            <w:rPr>
              <w:rStyle w:val="PlaceholderText"/>
              <w:sz w:val="20"/>
            </w:rPr>
            <w:t>Click or tap here to enter text.</w:t>
          </w:r>
        </w:sdtContent>
      </w:sdt>
    </w:p>
    <w:p w14:paraId="4B1103B2" w14:textId="470BEA7E" w:rsidR="00135722" w:rsidRPr="00F34DAD" w:rsidRDefault="00135722" w:rsidP="00452569">
      <w:pPr>
        <w:rPr>
          <w:sz w:val="20"/>
        </w:rPr>
      </w:pPr>
      <w:r w:rsidRPr="00F34DAD">
        <w:rPr>
          <w:sz w:val="20"/>
        </w:rPr>
        <w:t>Contact address:</w:t>
      </w:r>
      <w:r w:rsidR="00137EC5" w:rsidRPr="00F34DAD">
        <w:rPr>
          <w:sz w:val="20"/>
        </w:rPr>
        <w:t xml:space="preserve"> </w:t>
      </w:r>
      <w:sdt>
        <w:sdtPr>
          <w:rPr>
            <w:sz w:val="20"/>
          </w:rPr>
          <w:id w:val="-1445923310"/>
          <w:placeholder>
            <w:docPart w:val="DefaultPlaceholder_-1854013440"/>
          </w:placeholder>
          <w:showingPlcHdr/>
          <w:text/>
        </w:sdtPr>
        <w:sdtContent>
          <w:r w:rsidR="00137EC5" w:rsidRPr="00F34DAD">
            <w:rPr>
              <w:rStyle w:val="PlaceholderText"/>
              <w:sz w:val="20"/>
            </w:rPr>
            <w:t>Click or tap here to enter text.</w:t>
          </w:r>
        </w:sdtContent>
      </w:sdt>
    </w:p>
    <w:p w14:paraId="66C79602" w14:textId="33094A20" w:rsidR="00135722" w:rsidRPr="00F34DAD" w:rsidRDefault="00135722" w:rsidP="00452569">
      <w:pPr>
        <w:rPr>
          <w:sz w:val="20"/>
        </w:rPr>
      </w:pPr>
      <w:r w:rsidRPr="00F34DAD">
        <w:rPr>
          <w:sz w:val="20"/>
        </w:rPr>
        <w:t>Telephone:</w:t>
      </w:r>
      <w:r w:rsidR="00AE088A" w:rsidRPr="00F34DAD">
        <w:rPr>
          <w:sz w:val="20"/>
        </w:rPr>
        <w:t xml:space="preserve"> </w:t>
      </w:r>
      <w:sdt>
        <w:sdtPr>
          <w:rPr>
            <w:sz w:val="20"/>
          </w:rPr>
          <w:id w:val="578029896"/>
          <w:placeholder>
            <w:docPart w:val="DefaultPlaceholder_-1854013440"/>
          </w:placeholder>
          <w:showingPlcHdr/>
          <w:text/>
        </w:sdtPr>
        <w:sdtContent>
          <w:r w:rsidR="00137EC5" w:rsidRPr="00F34DAD">
            <w:rPr>
              <w:rStyle w:val="PlaceholderText"/>
              <w:sz w:val="20"/>
            </w:rPr>
            <w:t>Click or tap here to enter text.</w:t>
          </w:r>
        </w:sdtContent>
      </w:sdt>
    </w:p>
    <w:p w14:paraId="11D2BC79" w14:textId="3EEBFF87" w:rsidR="00135722" w:rsidRPr="00F34DAD" w:rsidRDefault="00135722" w:rsidP="00452569">
      <w:pPr>
        <w:rPr>
          <w:sz w:val="20"/>
        </w:rPr>
      </w:pPr>
      <w:r w:rsidRPr="00F34DAD">
        <w:rPr>
          <w:sz w:val="20"/>
        </w:rPr>
        <w:t>E-mail:</w:t>
      </w:r>
      <w:sdt>
        <w:sdtPr>
          <w:rPr>
            <w:sz w:val="20"/>
            <w:lang w:val="it-IT"/>
          </w:rPr>
          <w:id w:val="-700314545"/>
          <w:placeholder>
            <w:docPart w:val="DefaultPlaceholder_-1854013440"/>
          </w:placeholder>
          <w:showingPlcHdr/>
          <w:text/>
        </w:sdtPr>
        <w:sdtContent>
          <w:r w:rsidR="00137EC5" w:rsidRPr="00F34DAD">
            <w:rPr>
              <w:rStyle w:val="PlaceholderText"/>
              <w:sz w:val="20"/>
            </w:rPr>
            <w:t>Click or tap here to enter text.</w:t>
          </w:r>
        </w:sdtContent>
      </w:sdt>
    </w:p>
    <w:p w14:paraId="5590CC53" w14:textId="14317CFC" w:rsidR="00AD2AD8" w:rsidRPr="00F34DAD" w:rsidRDefault="00135722" w:rsidP="00452569">
      <w:pPr>
        <w:rPr>
          <w:sz w:val="20"/>
        </w:rPr>
      </w:pPr>
      <w:r w:rsidRPr="00F34DAD">
        <w:rPr>
          <w:sz w:val="20"/>
        </w:rPr>
        <w:t>Position in the company/organisation:</w:t>
      </w:r>
      <w:r w:rsidR="00137EC5" w:rsidRPr="00F34DAD">
        <w:rPr>
          <w:sz w:val="20"/>
        </w:rPr>
        <w:t xml:space="preserve"> </w:t>
      </w:r>
      <w:sdt>
        <w:sdtPr>
          <w:rPr>
            <w:sz w:val="20"/>
          </w:rPr>
          <w:id w:val="934398767"/>
          <w:placeholder>
            <w:docPart w:val="DefaultPlaceholder_-1854013440"/>
          </w:placeholder>
          <w:showingPlcHdr/>
          <w:text/>
        </w:sdtPr>
        <w:sdtContent>
          <w:r w:rsidR="00137EC5" w:rsidRPr="00F34DAD">
            <w:rPr>
              <w:rStyle w:val="PlaceholderText"/>
              <w:sz w:val="20"/>
            </w:rPr>
            <w:t>Click or tap here to enter text.</w:t>
          </w:r>
        </w:sdtContent>
      </w:sdt>
    </w:p>
    <w:p w14:paraId="2C09C16F" w14:textId="390E4900" w:rsidR="00AD2AD8" w:rsidRPr="00F34DAD" w:rsidRDefault="00135722" w:rsidP="00452569">
      <w:pPr>
        <w:rPr>
          <w:sz w:val="20"/>
        </w:rPr>
      </w:pPr>
      <w:r w:rsidRPr="00F34DAD">
        <w:rPr>
          <w:sz w:val="20"/>
        </w:rPr>
        <w:t>Organisation type:</w:t>
      </w:r>
    </w:p>
    <w:p w14:paraId="4FE8E350" w14:textId="03C77152" w:rsidR="00AD2AD8" w:rsidRPr="00F34DAD" w:rsidRDefault="00AD2AD8" w:rsidP="00452569">
      <w:pPr>
        <w:rPr>
          <w:sz w:val="20"/>
          <w:lang w:val="fr-BE"/>
        </w:rPr>
      </w:pPr>
      <w:sdt>
        <w:sdtPr>
          <w:rPr>
            <w:rFonts w:ascii="MS Gothic" w:eastAsia="MS Gothic" w:hAnsi="MS Gothic" w:hint="eastAsia"/>
            <w:sz w:val="20"/>
            <w:lang w:val="fr-BE"/>
          </w:rPr>
          <w:id w:val="378051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4DAD">
            <w:rPr>
              <w:rFonts w:ascii="MS Gothic" w:eastAsia="MS Gothic" w:hAnsi="MS Gothic" w:hint="eastAsia"/>
              <w:sz w:val="20"/>
              <w:lang w:val="fr-BE"/>
            </w:rPr>
            <w:t>☐</w:t>
          </w:r>
        </w:sdtContent>
      </w:sdt>
      <w:r w:rsidRPr="00F34DAD">
        <w:rPr>
          <w:rFonts w:ascii="MS Gothic" w:eastAsia="MS Gothic" w:hAnsi="MS Gothic" w:hint="eastAsia"/>
          <w:sz w:val="20"/>
          <w:lang w:val="fr-BE"/>
        </w:rPr>
        <w:t xml:space="preserve"> </w:t>
      </w:r>
      <w:r w:rsidRPr="00F34DAD">
        <w:rPr>
          <w:sz w:val="20"/>
          <w:lang w:val="fr-BE"/>
        </w:rPr>
        <w:t xml:space="preserve">Public </w:t>
      </w:r>
      <w:r w:rsidRPr="00F34DAD">
        <w:rPr>
          <w:sz w:val="20"/>
          <w:lang w:val="fr-BE"/>
        </w:rPr>
        <w:tab/>
      </w:r>
      <w:sdt>
        <w:sdtPr>
          <w:rPr>
            <w:sz w:val="20"/>
            <w:lang w:val="fr-BE"/>
          </w:rPr>
          <w:id w:val="1560057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4DAD">
            <w:rPr>
              <w:rFonts w:ascii="MS Gothic" w:eastAsia="MS Gothic" w:hAnsi="MS Gothic" w:hint="eastAsia"/>
              <w:sz w:val="20"/>
              <w:lang w:val="fr-BE"/>
            </w:rPr>
            <w:t>☐</w:t>
          </w:r>
        </w:sdtContent>
      </w:sdt>
      <w:r w:rsidRPr="00F34DAD">
        <w:rPr>
          <w:sz w:val="20"/>
          <w:lang w:val="fr-BE"/>
        </w:rPr>
        <w:t xml:space="preserve"> </w:t>
      </w:r>
      <w:proofErr w:type="spellStart"/>
      <w:r w:rsidRPr="00F34DAD">
        <w:rPr>
          <w:sz w:val="20"/>
          <w:lang w:val="fr-BE"/>
        </w:rPr>
        <w:t>Private</w:t>
      </w:r>
      <w:proofErr w:type="spellEnd"/>
      <w:r w:rsidRPr="00F34DAD">
        <w:rPr>
          <w:sz w:val="20"/>
          <w:lang w:val="fr-BE"/>
        </w:rPr>
        <w:t xml:space="preserve"> non-profit </w:t>
      </w:r>
      <w:r w:rsidRPr="00F34DAD">
        <w:rPr>
          <w:sz w:val="20"/>
          <w:lang w:val="fr-BE"/>
        </w:rPr>
        <w:tab/>
      </w:r>
      <w:r w:rsidR="00137EC5" w:rsidRPr="00F34DAD">
        <w:rPr>
          <w:sz w:val="20"/>
          <w:lang w:val="fr-BE"/>
        </w:rPr>
        <w:t xml:space="preserve">   </w:t>
      </w:r>
      <w:sdt>
        <w:sdtPr>
          <w:rPr>
            <w:sz w:val="20"/>
            <w:lang w:val="fr-BE"/>
          </w:rPr>
          <w:id w:val="1657419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4DAD">
            <w:rPr>
              <w:rFonts w:ascii="MS Gothic" w:eastAsia="MS Gothic" w:hAnsi="MS Gothic" w:hint="eastAsia"/>
              <w:sz w:val="20"/>
              <w:lang w:val="fr-BE"/>
            </w:rPr>
            <w:t>☐</w:t>
          </w:r>
        </w:sdtContent>
      </w:sdt>
      <w:r w:rsidRPr="00F34DAD">
        <w:rPr>
          <w:sz w:val="20"/>
          <w:lang w:val="fr-BE"/>
        </w:rPr>
        <w:t xml:space="preserve"> </w:t>
      </w:r>
      <w:proofErr w:type="spellStart"/>
      <w:r w:rsidRPr="00F34DAD">
        <w:rPr>
          <w:sz w:val="20"/>
          <w:lang w:val="fr-BE"/>
        </w:rPr>
        <w:t>Private</w:t>
      </w:r>
      <w:proofErr w:type="spellEnd"/>
      <w:r w:rsidRPr="00F34DAD">
        <w:rPr>
          <w:sz w:val="20"/>
          <w:lang w:val="fr-BE"/>
        </w:rPr>
        <w:t xml:space="preserve"> commercial</w:t>
      </w:r>
    </w:p>
    <w:p w14:paraId="17126314" w14:textId="75401AB3" w:rsidR="00AD2AD8" w:rsidRPr="00F34DAD" w:rsidRDefault="00AD2AD8" w:rsidP="00452569">
      <w:pPr>
        <w:rPr>
          <w:sz w:val="20"/>
          <w:lang w:val="fr-BE"/>
        </w:rPr>
      </w:pPr>
    </w:p>
    <w:p w14:paraId="10282B5F" w14:textId="77777777" w:rsidR="00137EC5" w:rsidRPr="00F34DAD" w:rsidRDefault="00135722" w:rsidP="00452569">
      <w:pPr>
        <w:rPr>
          <w:b/>
          <w:sz w:val="20"/>
        </w:rPr>
      </w:pPr>
      <w:r w:rsidRPr="00F34DAD">
        <w:rPr>
          <w:b/>
          <w:sz w:val="20"/>
        </w:rPr>
        <w:t>Size of geothermal business</w:t>
      </w:r>
    </w:p>
    <w:p w14:paraId="5510F3D7" w14:textId="635BE7F0" w:rsidR="00137EC5" w:rsidRPr="00F34DAD" w:rsidRDefault="00137EC5" w:rsidP="00452569">
      <w:pPr>
        <w:rPr>
          <w:sz w:val="20"/>
        </w:rPr>
      </w:pPr>
      <w:r w:rsidRPr="00F34DAD">
        <w:rPr>
          <w:sz w:val="20"/>
        </w:rPr>
        <w:t>L</w:t>
      </w:r>
      <w:r w:rsidR="00135722" w:rsidRPr="00F34DAD">
        <w:rPr>
          <w:sz w:val="20"/>
        </w:rPr>
        <w:t>evel of geothermal turnover</w:t>
      </w:r>
    </w:p>
    <w:p w14:paraId="228F5ECA" w14:textId="631A05B4" w:rsidR="00135722" w:rsidRPr="00F34DAD" w:rsidRDefault="00137EC5" w:rsidP="00452569">
      <w:pPr>
        <w:rPr>
          <w:sz w:val="20"/>
          <w:lang w:val="it-IT"/>
        </w:rPr>
      </w:pPr>
      <w:sdt>
        <w:sdtPr>
          <w:rPr>
            <w:sz w:val="20"/>
            <w:lang w:val="it-IT"/>
          </w:rPr>
          <w:id w:val="64073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4DAD">
            <w:rPr>
              <w:rFonts w:ascii="MS Gothic" w:eastAsia="MS Gothic" w:hAnsi="MS Gothic" w:hint="eastAsia"/>
              <w:sz w:val="20"/>
              <w:lang w:val="it-IT"/>
            </w:rPr>
            <w:t>☐</w:t>
          </w:r>
        </w:sdtContent>
      </w:sdt>
      <w:r w:rsidRPr="00F34DAD">
        <w:rPr>
          <w:sz w:val="20"/>
          <w:lang w:val="it-IT"/>
        </w:rPr>
        <w:t xml:space="preserve"> </w:t>
      </w:r>
      <w:r w:rsidR="00135722" w:rsidRPr="00F34DAD">
        <w:rPr>
          <w:sz w:val="20"/>
          <w:lang w:val="it-IT"/>
        </w:rPr>
        <w:t xml:space="preserve">0 &lt; X &lt;5Mio € </w:t>
      </w:r>
      <w:r w:rsidRPr="00F34DAD">
        <w:rPr>
          <w:sz w:val="20"/>
          <w:lang w:val="it-IT"/>
        </w:rPr>
        <w:t xml:space="preserve">   </w:t>
      </w:r>
      <w:sdt>
        <w:sdtPr>
          <w:rPr>
            <w:sz w:val="20"/>
            <w:lang w:val="it-IT"/>
          </w:rPr>
          <w:id w:val="451219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4DAD">
            <w:rPr>
              <w:rFonts w:ascii="MS Gothic" w:eastAsia="MS Gothic" w:hAnsi="MS Gothic" w:hint="eastAsia"/>
              <w:sz w:val="20"/>
              <w:lang w:val="it-IT"/>
            </w:rPr>
            <w:t>☐</w:t>
          </w:r>
        </w:sdtContent>
      </w:sdt>
      <w:r w:rsidRPr="00F34DAD">
        <w:rPr>
          <w:sz w:val="20"/>
          <w:lang w:val="it-IT"/>
        </w:rPr>
        <w:t xml:space="preserve"> </w:t>
      </w:r>
      <w:r w:rsidRPr="00F34DAD">
        <w:rPr>
          <w:sz w:val="20"/>
          <w:lang w:val="it-IT"/>
        </w:rPr>
        <w:t>5Mio</w:t>
      </w:r>
      <w:r w:rsidRPr="00F34DAD">
        <w:rPr>
          <w:sz w:val="20"/>
          <w:lang w:val="it-IT"/>
        </w:rPr>
        <w:t xml:space="preserve"> </w:t>
      </w:r>
      <w:r w:rsidR="00135722" w:rsidRPr="00F34DAD">
        <w:rPr>
          <w:sz w:val="20"/>
          <w:lang w:val="it-IT"/>
        </w:rPr>
        <w:t>&lt; X &lt; 10 Mio €</w:t>
      </w:r>
      <w:r w:rsidRPr="00F34DAD">
        <w:rPr>
          <w:sz w:val="20"/>
          <w:lang w:val="it-IT"/>
        </w:rPr>
        <w:t xml:space="preserve"> </w:t>
      </w:r>
      <w:r w:rsidRPr="00F34DAD">
        <w:rPr>
          <w:sz w:val="20"/>
          <w:lang w:val="it-IT"/>
        </w:rPr>
        <w:tab/>
        <w:t xml:space="preserve"> </w:t>
      </w:r>
      <w:sdt>
        <w:sdtPr>
          <w:rPr>
            <w:sz w:val="20"/>
            <w:lang w:val="it-IT"/>
          </w:rPr>
          <w:id w:val="-174729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4DAD">
            <w:rPr>
              <w:rFonts w:ascii="MS Gothic" w:eastAsia="MS Gothic" w:hAnsi="MS Gothic" w:hint="eastAsia"/>
              <w:sz w:val="20"/>
              <w:lang w:val="it-IT"/>
            </w:rPr>
            <w:t>☐</w:t>
          </w:r>
        </w:sdtContent>
      </w:sdt>
      <w:r w:rsidRPr="00F34DAD">
        <w:rPr>
          <w:sz w:val="20"/>
          <w:lang w:val="it-IT"/>
        </w:rPr>
        <w:t xml:space="preserve">  </w:t>
      </w:r>
      <w:r w:rsidRPr="00F34DAD">
        <w:rPr>
          <w:sz w:val="20"/>
          <w:lang w:val="it-IT"/>
        </w:rPr>
        <w:t xml:space="preserve">10 Mio € </w:t>
      </w:r>
      <w:r w:rsidR="00135722" w:rsidRPr="00F34DAD">
        <w:rPr>
          <w:sz w:val="20"/>
          <w:lang w:val="it-IT"/>
        </w:rPr>
        <w:t>&lt; X &lt; 20 Mio €</w:t>
      </w:r>
      <w:r w:rsidRPr="00F34DAD">
        <w:rPr>
          <w:sz w:val="20"/>
          <w:lang w:val="it-IT"/>
        </w:rPr>
        <w:t xml:space="preserve"> </w:t>
      </w:r>
      <w:r w:rsidRPr="00F34DAD">
        <w:rPr>
          <w:sz w:val="20"/>
          <w:lang w:val="it-IT"/>
        </w:rPr>
        <w:tab/>
      </w:r>
      <w:r w:rsidR="00135722" w:rsidRPr="00F34DAD">
        <w:rPr>
          <w:sz w:val="20"/>
          <w:lang w:val="it-IT"/>
        </w:rPr>
        <w:t xml:space="preserve"> </w:t>
      </w:r>
      <w:sdt>
        <w:sdtPr>
          <w:rPr>
            <w:sz w:val="20"/>
            <w:lang w:val="it-IT"/>
          </w:rPr>
          <w:id w:val="-485557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4DAD">
            <w:rPr>
              <w:rFonts w:ascii="MS Gothic" w:eastAsia="MS Gothic" w:hAnsi="MS Gothic" w:hint="eastAsia"/>
              <w:sz w:val="20"/>
              <w:lang w:val="it-IT"/>
            </w:rPr>
            <w:t>☐</w:t>
          </w:r>
        </w:sdtContent>
      </w:sdt>
      <w:r w:rsidR="00135722" w:rsidRPr="00F34DAD">
        <w:rPr>
          <w:sz w:val="20"/>
          <w:lang w:val="it-IT"/>
        </w:rPr>
        <w:t xml:space="preserve"> X</w:t>
      </w:r>
      <w:r w:rsidRPr="00F34DAD">
        <w:rPr>
          <w:sz w:val="20"/>
          <w:lang w:val="it-IT"/>
        </w:rPr>
        <w:t xml:space="preserve"> </w:t>
      </w:r>
      <w:r w:rsidRPr="00F34DAD">
        <w:rPr>
          <w:sz w:val="20"/>
          <w:lang w:val="it-IT"/>
        </w:rPr>
        <w:t>&gt;20 Mio €</w:t>
      </w:r>
    </w:p>
    <w:p w14:paraId="36FC492D" w14:textId="77777777" w:rsidR="00137EC5" w:rsidRPr="00F34DAD" w:rsidRDefault="00135722" w:rsidP="00452569">
      <w:pPr>
        <w:rPr>
          <w:sz w:val="20"/>
        </w:rPr>
      </w:pPr>
      <w:r w:rsidRPr="00F34DAD">
        <w:rPr>
          <w:sz w:val="20"/>
        </w:rPr>
        <w:t>Number of geothermal employees</w:t>
      </w:r>
    </w:p>
    <w:p w14:paraId="71342A65" w14:textId="7E00204F" w:rsidR="00135722" w:rsidRPr="00F34DAD" w:rsidRDefault="00137EC5" w:rsidP="00452569">
      <w:pPr>
        <w:rPr>
          <w:sz w:val="20"/>
        </w:rPr>
      </w:pPr>
      <w:sdt>
        <w:sdtPr>
          <w:rPr>
            <w:sz w:val="20"/>
          </w:rPr>
          <w:id w:val="-2042195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4DA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F34DAD">
        <w:rPr>
          <w:sz w:val="20"/>
        </w:rPr>
        <w:t xml:space="preserve"> </w:t>
      </w:r>
      <w:r w:rsidR="00135722" w:rsidRPr="00F34DAD">
        <w:rPr>
          <w:sz w:val="20"/>
        </w:rPr>
        <w:t xml:space="preserve">X &lt; 10 </w:t>
      </w:r>
      <w:r w:rsidRPr="00F34DAD">
        <w:rPr>
          <w:sz w:val="20"/>
        </w:rPr>
        <w:tab/>
      </w:r>
      <w:sdt>
        <w:sdtPr>
          <w:rPr>
            <w:sz w:val="20"/>
          </w:rPr>
          <w:id w:val="-927885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4DA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F34DAD">
        <w:rPr>
          <w:sz w:val="20"/>
        </w:rPr>
        <w:t xml:space="preserve"> 10 </w:t>
      </w:r>
      <w:r w:rsidR="00135722" w:rsidRPr="00F34DAD">
        <w:rPr>
          <w:sz w:val="20"/>
        </w:rPr>
        <w:t xml:space="preserve">&lt; X &lt; 50 </w:t>
      </w:r>
      <w:r w:rsidRPr="00F34DAD">
        <w:rPr>
          <w:sz w:val="20"/>
        </w:rPr>
        <w:tab/>
      </w:r>
      <w:sdt>
        <w:sdtPr>
          <w:rPr>
            <w:sz w:val="20"/>
          </w:rPr>
          <w:id w:val="-1369913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4DA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F34DAD">
        <w:rPr>
          <w:sz w:val="20"/>
        </w:rPr>
        <w:t xml:space="preserve"> 50 </w:t>
      </w:r>
      <w:r w:rsidR="00135722" w:rsidRPr="00F34DAD">
        <w:rPr>
          <w:sz w:val="20"/>
        </w:rPr>
        <w:t xml:space="preserve">&lt; X &lt; 100 </w:t>
      </w:r>
      <w:r w:rsidRPr="00F34DAD">
        <w:rPr>
          <w:sz w:val="20"/>
        </w:rPr>
        <w:tab/>
      </w:r>
      <w:sdt>
        <w:sdtPr>
          <w:rPr>
            <w:sz w:val="20"/>
          </w:rPr>
          <w:id w:val="-1896800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4DA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F34DAD">
        <w:rPr>
          <w:sz w:val="20"/>
        </w:rPr>
        <w:t xml:space="preserve"> 100 </w:t>
      </w:r>
      <w:r w:rsidR="00135722" w:rsidRPr="00F34DAD">
        <w:rPr>
          <w:sz w:val="20"/>
        </w:rPr>
        <w:t xml:space="preserve">&lt; X &lt; 250 </w:t>
      </w:r>
      <w:r w:rsidRPr="00F34DAD">
        <w:rPr>
          <w:sz w:val="20"/>
        </w:rPr>
        <w:tab/>
      </w:r>
      <w:sdt>
        <w:sdtPr>
          <w:rPr>
            <w:sz w:val="20"/>
          </w:rPr>
          <w:id w:val="-736398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4DA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F34DAD">
        <w:rPr>
          <w:sz w:val="20"/>
        </w:rPr>
        <w:t xml:space="preserve"> </w:t>
      </w:r>
      <w:r w:rsidR="00135722" w:rsidRPr="00F34DAD">
        <w:rPr>
          <w:sz w:val="20"/>
        </w:rPr>
        <w:t>X</w:t>
      </w:r>
      <w:r w:rsidRPr="00F34DAD">
        <w:rPr>
          <w:sz w:val="20"/>
        </w:rPr>
        <w:t xml:space="preserve"> &gt; 250</w:t>
      </w:r>
    </w:p>
    <w:p w14:paraId="4BD1214B" w14:textId="77777777" w:rsidR="00137EC5" w:rsidRPr="00F34DAD" w:rsidRDefault="00137EC5" w:rsidP="00452569">
      <w:pPr>
        <w:rPr>
          <w:sz w:val="20"/>
        </w:rPr>
      </w:pPr>
    </w:p>
    <w:p w14:paraId="342E9208" w14:textId="79A50C2D" w:rsidR="00137EC5" w:rsidRPr="00F34DAD" w:rsidRDefault="00135722" w:rsidP="00452569">
      <w:pPr>
        <w:rPr>
          <w:sz w:val="20"/>
        </w:rPr>
      </w:pPr>
      <w:r w:rsidRPr="00F34DAD">
        <w:rPr>
          <w:sz w:val="20"/>
        </w:rPr>
        <w:t>Geographic scope of geothermal activities</w:t>
      </w:r>
    </w:p>
    <w:p w14:paraId="794B5BAD" w14:textId="3D29F5D1" w:rsidR="00135722" w:rsidRPr="00F34DAD" w:rsidRDefault="00137EC5" w:rsidP="00452569">
      <w:pPr>
        <w:rPr>
          <w:sz w:val="20"/>
        </w:rPr>
      </w:pPr>
      <w:sdt>
        <w:sdtPr>
          <w:rPr>
            <w:sz w:val="20"/>
          </w:rPr>
          <w:id w:val="815612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4DA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F34DAD">
        <w:rPr>
          <w:sz w:val="20"/>
        </w:rPr>
        <w:t xml:space="preserve"> </w:t>
      </w:r>
      <w:r w:rsidR="00135722" w:rsidRPr="00F34DAD">
        <w:rPr>
          <w:sz w:val="20"/>
        </w:rPr>
        <w:t>mainly national</w:t>
      </w:r>
      <w:r w:rsidR="00F34DAD">
        <w:rPr>
          <w:sz w:val="20"/>
        </w:rPr>
        <w:t xml:space="preserve">   </w:t>
      </w:r>
      <w:r w:rsidR="00F34DAD">
        <w:rPr>
          <w:sz w:val="20"/>
        </w:rPr>
        <w:tab/>
      </w:r>
      <w:sdt>
        <w:sdtPr>
          <w:rPr>
            <w:sz w:val="20"/>
          </w:rPr>
          <w:id w:val="-1362666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4DA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F34DAD">
        <w:rPr>
          <w:sz w:val="20"/>
        </w:rPr>
        <w:t xml:space="preserve"> </w:t>
      </w:r>
      <w:r w:rsidR="00135722" w:rsidRPr="00F34DAD">
        <w:rPr>
          <w:sz w:val="20"/>
        </w:rPr>
        <w:t>mainly European</w:t>
      </w:r>
      <w:r w:rsidRPr="00F34DAD">
        <w:rPr>
          <w:sz w:val="20"/>
        </w:rPr>
        <w:t xml:space="preserve"> </w:t>
      </w:r>
      <w:r w:rsidRPr="00F34DAD">
        <w:rPr>
          <w:sz w:val="20"/>
        </w:rPr>
        <w:tab/>
      </w:r>
      <w:r w:rsidR="00135722" w:rsidRPr="00F34DAD">
        <w:rPr>
          <w:sz w:val="20"/>
        </w:rPr>
        <w:t xml:space="preserve"> </w:t>
      </w:r>
      <w:r w:rsidR="00F34DAD">
        <w:rPr>
          <w:sz w:val="20"/>
        </w:rPr>
        <w:t xml:space="preserve">   </w:t>
      </w:r>
      <w:sdt>
        <w:sdtPr>
          <w:rPr>
            <w:sz w:val="20"/>
          </w:rPr>
          <w:id w:val="-957716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4DA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F34DAD">
        <w:rPr>
          <w:sz w:val="20"/>
        </w:rPr>
        <w:t xml:space="preserve"> </w:t>
      </w:r>
      <w:r w:rsidR="00135722" w:rsidRPr="00F34DAD">
        <w:rPr>
          <w:sz w:val="20"/>
        </w:rPr>
        <w:t>global</w:t>
      </w:r>
    </w:p>
    <w:p w14:paraId="77849C72" w14:textId="77777777" w:rsidR="00137EC5" w:rsidRPr="00F34DAD" w:rsidRDefault="00137EC5" w:rsidP="00452569">
      <w:pPr>
        <w:rPr>
          <w:sz w:val="20"/>
        </w:rPr>
      </w:pPr>
    </w:p>
    <w:p w14:paraId="5B08E6C5" w14:textId="5BF0267A" w:rsidR="00135722" w:rsidRPr="00F34DAD" w:rsidRDefault="00135722" w:rsidP="00452569">
      <w:pPr>
        <w:rPr>
          <w:sz w:val="20"/>
        </w:rPr>
      </w:pPr>
      <w:r w:rsidRPr="00F34DAD">
        <w:rPr>
          <w:sz w:val="20"/>
        </w:rPr>
        <w:t>Number of years of involvement in geothermal</w:t>
      </w:r>
      <w:r w:rsidR="00137EC5" w:rsidRPr="00F34DAD">
        <w:rPr>
          <w:sz w:val="20"/>
        </w:rPr>
        <w:t xml:space="preserve">: </w:t>
      </w:r>
      <w:sdt>
        <w:sdtPr>
          <w:rPr>
            <w:sz w:val="20"/>
          </w:rPr>
          <w:id w:val="-1977674277"/>
          <w:placeholder>
            <w:docPart w:val="DefaultPlaceholder_-1854013440"/>
          </w:placeholder>
          <w:showingPlcHdr/>
          <w:text/>
        </w:sdtPr>
        <w:sdtContent>
          <w:r w:rsidR="00F34DAD" w:rsidRPr="00F34DAD">
            <w:rPr>
              <w:rStyle w:val="PlaceholderText"/>
              <w:sz w:val="20"/>
            </w:rPr>
            <w:t>Click or tap here to enter text.</w:t>
          </w:r>
        </w:sdtContent>
      </w:sdt>
    </w:p>
    <w:p w14:paraId="5D372BA1" w14:textId="77777777" w:rsidR="00137EC5" w:rsidRPr="00F34DAD" w:rsidRDefault="00137EC5" w:rsidP="00452569">
      <w:pPr>
        <w:rPr>
          <w:sz w:val="20"/>
        </w:rPr>
      </w:pPr>
    </w:p>
    <w:p w14:paraId="6FDB3FC6" w14:textId="77777777" w:rsidR="00F34DAD" w:rsidRPr="00F34DAD" w:rsidRDefault="00135722" w:rsidP="00452569">
      <w:pPr>
        <w:rPr>
          <w:sz w:val="20"/>
        </w:rPr>
      </w:pPr>
      <w:r w:rsidRPr="00F34DAD">
        <w:rPr>
          <w:sz w:val="20"/>
        </w:rPr>
        <w:t xml:space="preserve">How strong is your influence on the strategic planning and direction of your </w:t>
      </w:r>
      <w:proofErr w:type="gramStart"/>
      <w:r w:rsidRPr="00F34DAD">
        <w:rPr>
          <w:sz w:val="20"/>
        </w:rPr>
        <w:t>organisation</w:t>
      </w:r>
      <w:proofErr w:type="gramEnd"/>
    </w:p>
    <w:p w14:paraId="7F89F532" w14:textId="0C619E95" w:rsidR="00135722" w:rsidRPr="00F34DAD" w:rsidRDefault="00F34DAD" w:rsidP="00452569">
      <w:pPr>
        <w:rPr>
          <w:sz w:val="20"/>
        </w:rPr>
      </w:pPr>
      <w:sdt>
        <w:sdtPr>
          <w:rPr>
            <w:sz w:val="20"/>
          </w:rPr>
          <w:id w:val="-79073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4DA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F34DAD">
        <w:rPr>
          <w:sz w:val="20"/>
        </w:rPr>
        <w:t xml:space="preserve"> L</w:t>
      </w:r>
      <w:r w:rsidR="00135722" w:rsidRPr="00F34DAD">
        <w:rPr>
          <w:sz w:val="20"/>
        </w:rPr>
        <w:t xml:space="preserve">ow </w:t>
      </w:r>
      <w:r w:rsidRPr="00F34DAD">
        <w:rPr>
          <w:sz w:val="20"/>
        </w:rPr>
        <w:tab/>
      </w:r>
      <w:r w:rsidRPr="00F34DAD">
        <w:rPr>
          <w:sz w:val="20"/>
        </w:rPr>
        <w:tab/>
      </w:r>
      <w:sdt>
        <w:sdtPr>
          <w:rPr>
            <w:sz w:val="20"/>
          </w:rPr>
          <w:id w:val="742373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4DA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F34DAD">
        <w:rPr>
          <w:sz w:val="20"/>
        </w:rPr>
        <w:t xml:space="preserve"> </w:t>
      </w:r>
      <w:proofErr w:type="gramStart"/>
      <w:r w:rsidRPr="00F34DAD">
        <w:rPr>
          <w:sz w:val="20"/>
        </w:rPr>
        <w:t>M</w:t>
      </w:r>
      <w:r w:rsidR="00135722" w:rsidRPr="00F34DAD">
        <w:rPr>
          <w:sz w:val="20"/>
        </w:rPr>
        <w:t xml:space="preserve">edium </w:t>
      </w:r>
      <w:r w:rsidRPr="00F34DAD">
        <w:rPr>
          <w:sz w:val="20"/>
        </w:rPr>
        <w:t xml:space="preserve"> </w:t>
      </w:r>
      <w:r w:rsidRPr="00F34DAD">
        <w:rPr>
          <w:sz w:val="20"/>
        </w:rPr>
        <w:tab/>
      </w:r>
      <w:proofErr w:type="gramEnd"/>
      <w:r w:rsidRPr="00F34DAD">
        <w:rPr>
          <w:sz w:val="20"/>
        </w:rPr>
        <w:t xml:space="preserve"> </w:t>
      </w:r>
      <w:sdt>
        <w:sdtPr>
          <w:rPr>
            <w:sz w:val="20"/>
          </w:rPr>
          <w:id w:val="-605808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4DA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F34DAD">
        <w:rPr>
          <w:sz w:val="20"/>
        </w:rPr>
        <w:t xml:space="preserve"> High</w:t>
      </w:r>
    </w:p>
    <w:p w14:paraId="0C2C3E49" w14:textId="77777777" w:rsidR="00F34DAD" w:rsidRPr="00F34DAD" w:rsidRDefault="00F34DAD" w:rsidP="00F34DAD">
      <w:pPr>
        <w:rPr>
          <w:sz w:val="20"/>
        </w:rPr>
      </w:pPr>
    </w:p>
    <w:p w14:paraId="5427E66A" w14:textId="395A179D" w:rsidR="00F34DAD" w:rsidRPr="001265AC" w:rsidRDefault="00135722" w:rsidP="00F34DAD">
      <w:pPr>
        <w:rPr>
          <w:sz w:val="20"/>
          <w:szCs w:val="20"/>
        </w:rPr>
      </w:pPr>
      <w:r w:rsidRPr="001265AC">
        <w:rPr>
          <w:sz w:val="20"/>
          <w:szCs w:val="20"/>
        </w:rPr>
        <w:t>Relevant experience in similar steering bodies (max 100 words):</w:t>
      </w:r>
      <w:r w:rsidR="001265AC" w:rsidRPr="001265A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39496553"/>
          <w:placeholder>
            <w:docPart w:val="DefaultPlaceholder_-1854013440"/>
          </w:placeholder>
          <w:showingPlcHdr/>
          <w:text/>
        </w:sdtPr>
        <w:sdtContent>
          <w:r w:rsidR="001265AC" w:rsidRPr="001265A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A56AA08" w14:textId="77777777" w:rsidR="00F34DAD" w:rsidRPr="00F34DAD" w:rsidRDefault="00F34DAD" w:rsidP="00452569">
      <w:pPr>
        <w:rPr>
          <w:sz w:val="20"/>
        </w:rPr>
      </w:pPr>
    </w:p>
    <w:p w14:paraId="59774207" w14:textId="77777777" w:rsidR="00F34DAD" w:rsidRPr="00F34DAD" w:rsidRDefault="00135722" w:rsidP="00452569">
      <w:pPr>
        <w:rPr>
          <w:sz w:val="20"/>
        </w:rPr>
      </w:pPr>
      <w:r w:rsidRPr="00F34DAD">
        <w:rPr>
          <w:sz w:val="20"/>
        </w:rPr>
        <w:t xml:space="preserve">How many working days per year would you be willing to commit to </w:t>
      </w:r>
      <w:r w:rsidR="00F34DAD" w:rsidRPr="00F34DAD">
        <w:rPr>
          <w:sz w:val="20"/>
        </w:rPr>
        <w:t>the ETIP-DG</w:t>
      </w:r>
      <w:r w:rsidRPr="00F34DAD">
        <w:rPr>
          <w:sz w:val="20"/>
        </w:rPr>
        <w:t xml:space="preserve"> activities</w:t>
      </w:r>
    </w:p>
    <w:p w14:paraId="26DFA72F" w14:textId="76B4C66B" w:rsidR="00A423FA" w:rsidRPr="00F34DAD" w:rsidRDefault="00F34DAD" w:rsidP="00452569">
      <w:pPr>
        <w:rPr>
          <w:sz w:val="18"/>
        </w:rPr>
      </w:pPr>
      <w:sdt>
        <w:sdtPr>
          <w:rPr>
            <w:sz w:val="20"/>
          </w:rPr>
          <w:id w:val="1408042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4DA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35722" w:rsidRPr="00F34DAD">
        <w:rPr>
          <w:sz w:val="20"/>
        </w:rPr>
        <w:t xml:space="preserve"> X &lt; 3 </w:t>
      </w:r>
      <w:r w:rsidRPr="00F34DAD">
        <w:rPr>
          <w:sz w:val="20"/>
        </w:rPr>
        <w:tab/>
      </w:r>
      <w:r w:rsidRPr="00F34DAD">
        <w:rPr>
          <w:sz w:val="20"/>
        </w:rPr>
        <w:tab/>
      </w:r>
      <w:sdt>
        <w:sdtPr>
          <w:rPr>
            <w:sz w:val="20"/>
          </w:rPr>
          <w:id w:val="1492146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4DA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F34DAD">
        <w:rPr>
          <w:sz w:val="20"/>
        </w:rPr>
        <w:t xml:space="preserve"> 3 </w:t>
      </w:r>
      <w:r w:rsidR="00135722" w:rsidRPr="00F34DAD">
        <w:rPr>
          <w:sz w:val="20"/>
        </w:rPr>
        <w:t xml:space="preserve">&lt; X &lt; 5 </w:t>
      </w:r>
      <w:r w:rsidRPr="00F34DAD">
        <w:rPr>
          <w:sz w:val="20"/>
        </w:rPr>
        <w:tab/>
      </w:r>
      <w:r w:rsidRPr="00F34DAD">
        <w:rPr>
          <w:sz w:val="20"/>
        </w:rPr>
        <w:tab/>
      </w:r>
      <w:sdt>
        <w:sdtPr>
          <w:rPr>
            <w:sz w:val="20"/>
          </w:rPr>
          <w:id w:val="-1012301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4DA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F34DAD">
        <w:rPr>
          <w:sz w:val="20"/>
        </w:rPr>
        <w:t xml:space="preserve"> 5 &lt; X &lt; 10</w:t>
      </w:r>
      <w:r w:rsidRPr="00F34DAD">
        <w:rPr>
          <w:sz w:val="20"/>
        </w:rPr>
        <w:tab/>
      </w:r>
      <w:r w:rsidRPr="00F34DAD">
        <w:rPr>
          <w:sz w:val="20"/>
        </w:rPr>
        <w:tab/>
      </w:r>
      <w:sdt>
        <w:sdtPr>
          <w:rPr>
            <w:sz w:val="20"/>
          </w:rPr>
          <w:id w:val="1234664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4DA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F34DAD">
        <w:rPr>
          <w:sz w:val="20"/>
        </w:rPr>
        <w:t xml:space="preserve"> X </w:t>
      </w:r>
      <w:r w:rsidR="00135722" w:rsidRPr="00F34DAD">
        <w:rPr>
          <w:sz w:val="20"/>
        </w:rPr>
        <w:t xml:space="preserve">&gt; </w:t>
      </w:r>
      <w:r w:rsidR="00AE088A" w:rsidRPr="00F34DAD">
        <w:rPr>
          <w:sz w:val="20"/>
        </w:rPr>
        <w:t>10</w:t>
      </w:r>
    </w:p>
    <w:sectPr w:rsidR="00A423FA" w:rsidRPr="00F34DAD" w:rsidSect="00F34DAD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charset w:val="00"/>
    <w:family w:val="swiss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Light">
    <w:altName w:val="Arial"/>
    <w:charset w:val="00"/>
    <w:family w:val="swiss"/>
    <w:pitch w:val="variable"/>
    <w:sig w:usb0="80000267" w:usb1="00000000" w:usb2="00000000" w:usb3="00000000" w:csb0="000001F7" w:csb1="00000000"/>
  </w:font>
  <w:font w:name="Gill Sans SemiBold">
    <w:altName w:val="Calibri"/>
    <w:charset w:val="00"/>
    <w:family w:val="swiss"/>
    <w:pitch w:val="variable"/>
    <w:sig w:usb0="8000026F" w:usb1="5000004A" w:usb2="00000000" w:usb3="00000000" w:csb0="00000005" w:csb1="00000000"/>
  </w:font>
  <w:font w:name="Proxima Nova">
    <w:altName w:val="Arial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17401"/>
    <w:multiLevelType w:val="hybridMultilevel"/>
    <w:tmpl w:val="11C65FF6"/>
    <w:lvl w:ilvl="0" w:tplc="D470512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95F2295"/>
    <w:multiLevelType w:val="hybridMultilevel"/>
    <w:tmpl w:val="7638CC72"/>
    <w:lvl w:ilvl="0" w:tplc="C6AC5E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FD"/>
    <w:rsid w:val="0009777A"/>
    <w:rsid w:val="001265AC"/>
    <w:rsid w:val="00135722"/>
    <w:rsid w:val="00137EC5"/>
    <w:rsid w:val="002F6A3B"/>
    <w:rsid w:val="00382BFD"/>
    <w:rsid w:val="00452569"/>
    <w:rsid w:val="004875C6"/>
    <w:rsid w:val="0049453E"/>
    <w:rsid w:val="005868CB"/>
    <w:rsid w:val="0078054C"/>
    <w:rsid w:val="007D6206"/>
    <w:rsid w:val="0080491D"/>
    <w:rsid w:val="008448C2"/>
    <w:rsid w:val="00895ED8"/>
    <w:rsid w:val="008A18D5"/>
    <w:rsid w:val="00A423FA"/>
    <w:rsid w:val="00AD2AD8"/>
    <w:rsid w:val="00AE088A"/>
    <w:rsid w:val="00B71169"/>
    <w:rsid w:val="00D70A6D"/>
    <w:rsid w:val="00E74140"/>
    <w:rsid w:val="00F01783"/>
    <w:rsid w:val="00F3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4826"/>
  <w15:docId w15:val="{6AC7605C-3F9C-4828-91B2-AFABCB04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569"/>
    <w:pPr>
      <w:spacing w:after="60" w:line="288" w:lineRule="auto"/>
    </w:pPr>
    <w:rPr>
      <w:rFonts w:ascii="Gill Sans" w:eastAsia="Calibri" w:hAnsi="Gill Sans" w:cs="Times New Roman"/>
      <w:color w:val="8D7C8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569"/>
    <w:pPr>
      <w:keepNext/>
      <w:keepLines/>
      <w:spacing w:before="240"/>
      <w:outlineLvl w:val="0"/>
    </w:pPr>
    <w:rPr>
      <w:rFonts w:eastAsia="Times New Roman"/>
      <w:b/>
      <w:bCs/>
      <w:color w:val="EE4036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34DAD"/>
    <w:pPr>
      <w:keepNext/>
      <w:keepLines/>
      <w:spacing w:before="40"/>
      <w:outlineLvl w:val="1"/>
    </w:pPr>
    <w:rPr>
      <w:rFonts w:ascii="Gill Sans Light" w:eastAsia="Times New Roman" w:hAnsi="Gill Sans Light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569"/>
    <w:pPr>
      <w:keepNext/>
      <w:keepLines/>
      <w:spacing w:before="40"/>
      <w:outlineLvl w:val="2"/>
    </w:pPr>
    <w:rPr>
      <w:rFonts w:eastAsia="Times New Roman"/>
      <w:b/>
      <w:bCs/>
      <w:color w:val="EE4036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2569"/>
    <w:pPr>
      <w:keepNext/>
      <w:keepLines/>
      <w:spacing w:before="40"/>
      <w:outlineLvl w:val="3"/>
    </w:pPr>
    <w:rPr>
      <w:rFonts w:ascii="Gill Sans SemiBold" w:eastAsia="Times New Roman" w:hAnsi="Gill Sans SemiBold"/>
      <w:b/>
      <w:bCs/>
      <w:i/>
      <w:iCs/>
      <w:color w:val="F6921E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3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3354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DAD"/>
    <w:rPr>
      <w:rFonts w:ascii="Gill Sans Light" w:eastAsia="Times New Roman" w:hAnsi="Gill Sans Light" w:cs="Times New Roman"/>
      <w:color w:val="8D7C80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52569"/>
    <w:rPr>
      <w:rFonts w:ascii="Gill Sans" w:eastAsia="Times New Roman" w:hAnsi="Gill Sans" w:cs="Times New Roman"/>
      <w:b/>
      <w:bCs/>
      <w:color w:val="EE4036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A6D"/>
    <w:pPr>
      <w:ind w:left="720"/>
      <w:contextualSpacing/>
    </w:pPr>
  </w:style>
  <w:style w:type="paragraph" w:styleId="BodyText">
    <w:name w:val="Body Text"/>
    <w:basedOn w:val="Normal"/>
    <w:link w:val="BodyTextChar"/>
    <w:rsid w:val="00135722"/>
    <w:pPr>
      <w:spacing w:after="0" w:line="533" w:lineRule="auto"/>
      <w:ind w:left="840" w:right="-120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13572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Hyperlink">
    <w:name w:val="Hyperlink"/>
    <w:rsid w:val="00452569"/>
    <w:rPr>
      <w:rFonts w:ascii="Gill Sans" w:eastAsia="Calibri" w:hAnsi="Gill Sans" w:cs="Times New Roman"/>
      <w:color w:val="EE4036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52569"/>
    <w:rPr>
      <w:rFonts w:ascii="Gill Sans" w:eastAsia="Times New Roman" w:hAnsi="Gill Sans" w:cs="Times New Roman"/>
      <w:b/>
      <w:bCs/>
      <w:color w:val="EE4036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3FA"/>
    <w:rPr>
      <w:rFonts w:asciiTheme="majorHAnsi" w:eastAsiaTheme="majorEastAsia" w:hAnsiTheme="majorHAnsi" w:cstheme="majorBidi"/>
      <w:color w:val="23354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452569"/>
    <w:rPr>
      <w:rFonts w:ascii="Gill Sans SemiBold" w:eastAsia="Times New Roman" w:hAnsi="Gill Sans SemiBold" w:cs="Times New Roman"/>
      <w:b/>
      <w:bCs/>
      <w:i/>
      <w:iCs/>
      <w:color w:val="F6921E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256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37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tip-dg.e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90D2-4CB9-4903-BBF9-A9B29AB108CD}"/>
      </w:docPartPr>
      <w:docPartBody>
        <w:p w:rsidR="00000000" w:rsidRDefault="006323DC">
          <w:r w:rsidRPr="00607D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8279A19B64A47B9033F0A0BCB7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FEBA6-4C65-4224-B6F1-DBA4E6A5B115}"/>
      </w:docPartPr>
      <w:docPartBody>
        <w:p w:rsidR="00000000" w:rsidRDefault="006323DC" w:rsidP="006323DC">
          <w:pPr>
            <w:pStyle w:val="8898279A19B64A47B9033F0A0BCB7941"/>
          </w:pPr>
          <w:r w:rsidRPr="00607D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charset w:val="00"/>
    <w:family w:val="swiss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Light">
    <w:altName w:val="Arial"/>
    <w:charset w:val="00"/>
    <w:family w:val="swiss"/>
    <w:pitch w:val="variable"/>
    <w:sig w:usb0="80000267" w:usb1="00000000" w:usb2="00000000" w:usb3="00000000" w:csb0="000001F7" w:csb1="00000000"/>
  </w:font>
  <w:font w:name="Gill Sans SemiBold">
    <w:altName w:val="Calibri"/>
    <w:charset w:val="00"/>
    <w:family w:val="swiss"/>
    <w:pitch w:val="variable"/>
    <w:sig w:usb0="8000026F" w:usb1="5000004A" w:usb2="00000000" w:usb3="00000000" w:csb0="00000005" w:csb1="00000000"/>
  </w:font>
  <w:font w:name="Proxima Nova">
    <w:altName w:val="Arial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DC"/>
    <w:rsid w:val="0063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3DC"/>
    <w:rPr>
      <w:color w:val="808080"/>
    </w:rPr>
  </w:style>
  <w:style w:type="paragraph" w:customStyle="1" w:styleId="8898279A19B64A47B9033F0A0BCB7941">
    <w:name w:val="8898279A19B64A47B9033F0A0BCB7941"/>
    <w:rsid w:val="006323DC"/>
    <w:pPr>
      <w:spacing w:after="60" w:line="288" w:lineRule="auto"/>
    </w:pPr>
    <w:rPr>
      <w:rFonts w:ascii="Gill Sans" w:eastAsia="Calibri" w:hAnsi="Gill Sans" w:cs="Times New Roman"/>
      <w:color w:val="8D7C8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TIP">
      <a:dk1>
        <a:sysClr val="windowText" lastClr="000000"/>
      </a:dk1>
      <a:lt1>
        <a:sysClr val="window" lastClr="FFFFFF"/>
      </a:lt1>
      <a:dk2>
        <a:srgbClr val="33658A"/>
      </a:dk2>
      <a:lt2>
        <a:srgbClr val="EEECE1"/>
      </a:lt2>
      <a:accent1>
        <a:srgbClr val="2F4858"/>
      </a:accent1>
      <a:accent2>
        <a:srgbClr val="86BBD8"/>
      </a:accent2>
      <a:accent3>
        <a:srgbClr val="F6AE2D"/>
      </a:accent3>
      <a:accent4>
        <a:srgbClr val="F37022"/>
      </a:accent4>
      <a:accent5>
        <a:srgbClr val="33658A"/>
      </a:accent5>
      <a:accent6>
        <a:srgbClr val="F79646"/>
      </a:accent6>
      <a:hlink>
        <a:srgbClr val="F37022"/>
      </a:hlink>
      <a:folHlink>
        <a:srgbClr val="F37022"/>
      </a:folHlink>
    </a:clrScheme>
    <a:fontScheme name="ETIP">
      <a:majorFont>
        <a:latin typeface="Proxima Nov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Valentina Pinzuti</cp:lastModifiedBy>
  <cp:revision>6</cp:revision>
  <dcterms:created xsi:type="dcterms:W3CDTF">2018-10-26T12:05:00Z</dcterms:created>
  <dcterms:modified xsi:type="dcterms:W3CDTF">2018-10-26T12:38:00Z</dcterms:modified>
</cp:coreProperties>
</file>